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0"/>
        </w:tabs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附件2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tabs>
          <w:tab w:val="left" w:pos="5440"/>
        </w:tabs>
        <w:jc w:val="left"/>
        <w:rPr>
          <w:rFonts w:hint="eastAsia" w:ascii="方正小标宋简体" w:hAnsi="方正小标宋简体" w:eastAsia="方正小标宋简体" w:cs="方正小标宋简体"/>
          <w:spacing w:val="-17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7"/>
          <w:sz w:val="32"/>
          <w:szCs w:val="32"/>
          <w:shd w:val="clear" w:color="auto" w:fill="FFFFFF"/>
        </w:rPr>
        <w:t>2022年滑县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7"/>
          <w:sz w:val="32"/>
          <w:szCs w:val="32"/>
          <w:shd w:val="clear" w:color="auto" w:fill="FFFFFF"/>
          <w:lang w:val="en-US" w:eastAsia="zh-CN"/>
        </w:rPr>
        <w:t>中医院公开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7"/>
          <w:sz w:val="32"/>
          <w:szCs w:val="32"/>
          <w:shd w:val="clear" w:color="auto" w:fill="FFFFFF"/>
        </w:rPr>
        <w:t>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7"/>
          <w:sz w:val="32"/>
          <w:szCs w:val="32"/>
          <w:shd w:val="clear" w:color="auto" w:fill="FFFFFF"/>
          <w:lang w:val="en-US" w:eastAsia="zh-CN"/>
        </w:rPr>
        <w:t>专业技术人员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7"/>
          <w:sz w:val="32"/>
          <w:szCs w:val="32"/>
          <w:shd w:val="clear" w:color="auto" w:fill="FFFFFF"/>
        </w:rPr>
        <w:t>考生健康管理信息承诺书</w:t>
      </w:r>
    </w:p>
    <w:tbl>
      <w:tblPr>
        <w:tblStyle w:val="7"/>
        <w:tblpPr w:leftFromText="180" w:rightFromText="180" w:vertAnchor="text" w:horzAnchor="page" w:tblpX="1117" w:tblpY="248"/>
        <w:tblOverlap w:val="never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87"/>
        <w:gridCol w:w="878"/>
        <w:gridCol w:w="283"/>
        <w:gridCol w:w="1091"/>
        <w:gridCol w:w="1601"/>
        <w:gridCol w:w="607"/>
        <w:gridCol w:w="821"/>
        <w:gridCol w:w="114"/>
        <w:gridCol w:w="650"/>
        <w:gridCol w:w="390"/>
        <w:gridCol w:w="255"/>
        <w:gridCol w:w="257"/>
        <w:gridCol w:w="231"/>
        <w:gridCol w:w="831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考点名称</w:t>
            </w:r>
          </w:p>
        </w:tc>
        <w:tc>
          <w:tcPr>
            <w:tcW w:w="4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滑县城南初级中学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223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准考证号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86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058" w:type="dxa"/>
            <w:gridSpan w:val="16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015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天内国内中、高风险等疫情重点地区旅居地〔县（市、区）〕(未到过的</w:t>
            </w:r>
            <w:r>
              <w:rPr>
                <w:rFonts w:hint="eastAsia" w:eastAsia="黑体"/>
                <w:sz w:val="21"/>
                <w:szCs w:val="21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天内境外旅居地（国家地区）(未到过的</w:t>
            </w:r>
            <w:r>
              <w:rPr>
                <w:rFonts w:hint="eastAsia" w:eastAsia="黑体"/>
                <w:sz w:val="21"/>
                <w:szCs w:val="21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60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天内发生疫情</w:t>
            </w:r>
          </w:p>
          <w:p>
            <w:pPr>
              <w:pStyle w:val="9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2192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133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3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最近核酸检测日期</w:t>
            </w:r>
          </w:p>
        </w:tc>
        <w:tc>
          <w:tcPr>
            <w:tcW w:w="91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15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3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058" w:type="dxa"/>
            <w:gridSpan w:val="16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10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01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</w:t>
            </w:r>
            <w:r>
              <w:rPr>
                <w:rFonts w:hint="eastAsia" w:eastAsia="黑体"/>
                <w:sz w:val="21"/>
                <w:szCs w:val="21"/>
              </w:rPr>
              <w:t>中高风险地区</w:t>
            </w:r>
          </w:p>
        </w:tc>
        <w:tc>
          <w:tcPr>
            <w:tcW w:w="1542" w:type="dxa"/>
            <w:gridSpan w:val="3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如出现发热</w:t>
            </w:r>
            <w:r>
              <w:rPr>
                <w:rFonts w:hint="eastAsia" w:eastAsia="黑体"/>
                <w:sz w:val="21"/>
                <w:szCs w:val="21"/>
              </w:rPr>
              <w:t>、</w:t>
            </w:r>
            <w:r>
              <w:rPr>
                <w:rFonts w:eastAsia="黑体"/>
                <w:sz w:val="21"/>
                <w:szCs w:val="21"/>
              </w:rPr>
              <w:t>乏力</w:t>
            </w:r>
            <w:r>
              <w:rPr>
                <w:rFonts w:hint="eastAsia" w:eastAsia="黑体"/>
                <w:sz w:val="21"/>
                <w:szCs w:val="21"/>
              </w:rPr>
              <w:t>、</w:t>
            </w:r>
            <w:r>
              <w:rPr>
                <w:rFonts w:eastAsia="黑体"/>
                <w:sz w:val="21"/>
                <w:szCs w:val="21"/>
              </w:rPr>
              <w:t>所列症状，咳嗽或打喷嚏</w:t>
            </w:r>
            <w:r>
              <w:rPr>
                <w:rFonts w:hint="eastAsia" w:eastAsia="黑体"/>
                <w:sz w:val="21"/>
                <w:szCs w:val="21"/>
              </w:rPr>
              <w:t>、</w:t>
            </w:r>
            <w:r>
              <w:rPr>
                <w:rFonts w:eastAsia="黑体"/>
                <w:sz w:val="21"/>
                <w:szCs w:val="21"/>
              </w:rPr>
              <w:t>咽痛</w:t>
            </w:r>
            <w:r>
              <w:rPr>
                <w:rFonts w:hint="eastAsia" w:eastAsia="黑体"/>
                <w:sz w:val="21"/>
                <w:szCs w:val="21"/>
              </w:rPr>
              <w:t>、</w:t>
            </w:r>
            <w:r>
              <w:rPr>
                <w:rFonts w:eastAsia="黑体"/>
                <w:sz w:val="21"/>
                <w:szCs w:val="21"/>
              </w:rPr>
              <w:t>腹泻</w:t>
            </w:r>
            <w:r>
              <w:rPr>
                <w:rFonts w:hint="eastAsia" w:eastAsia="黑体"/>
                <w:sz w:val="21"/>
                <w:szCs w:val="21"/>
              </w:rPr>
              <w:t>、</w:t>
            </w:r>
            <w:r>
              <w:rPr>
                <w:rFonts w:eastAsia="黑体"/>
                <w:sz w:val="21"/>
                <w:szCs w:val="21"/>
              </w:rPr>
              <w:t>呕吐</w:t>
            </w:r>
            <w:r>
              <w:rPr>
                <w:rFonts w:hint="eastAsia" w:eastAsia="黑体"/>
                <w:sz w:val="21"/>
                <w:szCs w:val="21"/>
              </w:rPr>
              <w:t>、</w:t>
            </w:r>
            <w:r>
              <w:rPr>
                <w:rFonts w:eastAsia="黑体"/>
                <w:sz w:val="21"/>
                <w:szCs w:val="21"/>
              </w:rPr>
              <w:t>黄疸</w:t>
            </w:r>
            <w:r>
              <w:rPr>
                <w:rFonts w:hint="eastAsia" w:eastAsia="黑体"/>
                <w:sz w:val="21"/>
                <w:szCs w:val="21"/>
              </w:rPr>
              <w:t>、</w:t>
            </w:r>
            <w:r>
              <w:rPr>
                <w:rFonts w:eastAsia="黑体"/>
                <w:sz w:val="21"/>
                <w:szCs w:val="21"/>
              </w:rPr>
              <w:t>皮疹</w:t>
            </w:r>
            <w:r>
              <w:rPr>
                <w:rFonts w:hint="eastAsia" w:eastAsia="黑体"/>
                <w:sz w:val="21"/>
                <w:szCs w:val="21"/>
              </w:rPr>
              <w:t>、</w:t>
            </w:r>
            <w:r>
              <w:rPr>
                <w:rFonts w:eastAsia="黑体"/>
                <w:sz w:val="21"/>
                <w:szCs w:val="21"/>
              </w:rPr>
              <w:t>结膜充血</w:t>
            </w:r>
            <w:r>
              <w:rPr>
                <w:rFonts w:hint="eastAsia" w:eastAsia="黑体"/>
                <w:sz w:val="21"/>
                <w:szCs w:val="21"/>
              </w:rPr>
              <w:t>等</w:t>
            </w:r>
            <w:r>
              <w:rPr>
                <w:rFonts w:eastAsia="黑体"/>
                <w:sz w:val="21"/>
                <w:szCs w:val="21"/>
              </w:rPr>
              <w:t>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（请于进考场前将此承诺书交给工作人员）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4"/>
        </w:rPr>
        <w:t>本人签字：                    2022年</w:t>
      </w:r>
      <w:r>
        <w:rPr>
          <w:rFonts w:hint="eastAsia" w:ascii="黑体" w:hAnsi="黑体" w:eastAsia="黑体" w:cs="黑体"/>
          <w:sz w:val="24"/>
          <w:lang w:val="en-US" w:eastAsia="zh-CN"/>
        </w:rPr>
        <w:t>10</w:t>
      </w:r>
      <w:r>
        <w:rPr>
          <w:rFonts w:hint="eastAsia" w:ascii="黑体" w:hAnsi="黑体" w:eastAsia="黑体" w:cs="黑体"/>
          <w:sz w:val="24"/>
        </w:rPr>
        <w:t xml:space="preserve">月  日 </w:t>
      </w:r>
      <w:r>
        <w:rPr>
          <w:rFonts w:hint="eastAsia" w:ascii="黑体" w:hAnsi="黑体" w:eastAsia="黑体" w:cs="黑体"/>
          <w:sz w:val="21"/>
          <w:szCs w:val="21"/>
        </w:rPr>
        <w:t xml:space="preserve">   </w:t>
      </w:r>
    </w:p>
    <w:p>
      <w:pPr>
        <w:spacing w:line="300" w:lineRule="exact"/>
        <w:ind w:firstLine="2730" w:firstLineChars="1300"/>
        <w:rPr>
          <w:rFonts w:ascii="黑体" w:hAnsi="黑体" w:eastAsia="黑体" w:cs="黑体"/>
          <w:sz w:val="21"/>
          <w:szCs w:val="21"/>
        </w:rPr>
      </w:pPr>
    </w:p>
    <w:p>
      <w:pPr>
        <w:spacing w:line="300" w:lineRule="exact"/>
        <w:ind w:firstLine="2730" w:firstLineChars="1300"/>
        <w:rPr>
          <w:rFonts w:ascii="黑体" w:hAnsi="黑体" w:eastAsia="黑体" w:cs="黑体"/>
          <w:sz w:val="21"/>
          <w:szCs w:val="21"/>
        </w:rPr>
      </w:pPr>
    </w:p>
    <w:p>
      <w:pPr>
        <w:spacing w:line="300" w:lineRule="exact"/>
        <w:ind w:firstLine="2730" w:firstLineChars="1300"/>
        <w:rPr>
          <w:rFonts w:ascii="黑体" w:hAnsi="黑体" w:eastAsia="黑体" w:cs="黑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2022年滑县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中医院公开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专业技术人员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疫情防控须知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00" w:firstLineChars="200"/>
        <w:jc w:val="both"/>
        <w:rPr>
          <w:rFonts w:hint="eastAsia" w:ascii="仿宋_GB2312" w:hAnsi="仿宋_GB2312" w:cs="仿宋_GB2312"/>
          <w:sz w:val="30"/>
          <w:szCs w:val="3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日起，进行连续7天的自我健康检测。通过微信小程序“国家政务服务平台”或支付宝小程序“豫事办”申领本人防疫健康码和通信大数据行程卡，并持续关注健康码和通信大数据行程卡状态；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2.考生须提供48小时内核酸检测阴性结果（纸质版）、且现场体温测量正常（＜37.3℃）、无新冠肺炎相关症状；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4.考生按要求提前到达考点，应自备一次性医用口罩，在考点入场、考室及考后离场等应全程佩戴口罩，在答题和接受身份识别验证等特殊情况下可按要求摘除口罩。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5.候考期间，考生要自觉遵守考试秩序，与其他考生保持安全防控距离，服从现场工作人员安排，考试结束后按规定有序离场。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6.考生应知悉告知事项和防疫要求，下载并如实填写《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2022年滑县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中医院公开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招聘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专业技术人员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考生健康管理信息承诺书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进入考场前按要求上交工作人员。自愿承担因不实承诺应承担的相关责任，接受相应处理。凡隐瞒或谎报旅居史、接触史、健康状况等疫情防控重点信息，不配合工作人员进行防疫检测、询问等造成不良后果的，取消考试资格，终止考试。如有违法情况，将依法追究法律责任。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NzRmODIwMjllNTQxZjQ4OGNkZjUyYzZjYWZiMzUifQ=="/>
  </w:docVars>
  <w:rsids>
    <w:rsidRoot w:val="6D782A5D"/>
    <w:rsid w:val="00172BA8"/>
    <w:rsid w:val="00422706"/>
    <w:rsid w:val="00495E6F"/>
    <w:rsid w:val="005B783E"/>
    <w:rsid w:val="00625DE2"/>
    <w:rsid w:val="00923F8F"/>
    <w:rsid w:val="00C33463"/>
    <w:rsid w:val="00CE58D5"/>
    <w:rsid w:val="00D019E2"/>
    <w:rsid w:val="00DF6E73"/>
    <w:rsid w:val="00E26037"/>
    <w:rsid w:val="00E406CE"/>
    <w:rsid w:val="00E46C86"/>
    <w:rsid w:val="00EA033D"/>
    <w:rsid w:val="054AA901"/>
    <w:rsid w:val="066D25BA"/>
    <w:rsid w:val="0A3C5221"/>
    <w:rsid w:val="0D4248DE"/>
    <w:rsid w:val="0D912874"/>
    <w:rsid w:val="140803CF"/>
    <w:rsid w:val="14F926F4"/>
    <w:rsid w:val="177A0071"/>
    <w:rsid w:val="1E532B6B"/>
    <w:rsid w:val="1EA2434D"/>
    <w:rsid w:val="1FD44DA3"/>
    <w:rsid w:val="22234EC2"/>
    <w:rsid w:val="2DA56B1A"/>
    <w:rsid w:val="301316F7"/>
    <w:rsid w:val="347D251A"/>
    <w:rsid w:val="35EA12CC"/>
    <w:rsid w:val="360432C3"/>
    <w:rsid w:val="3B8374BB"/>
    <w:rsid w:val="3C48097A"/>
    <w:rsid w:val="3DFC7343"/>
    <w:rsid w:val="3E9C5836"/>
    <w:rsid w:val="3F7A0B0A"/>
    <w:rsid w:val="3FDA503E"/>
    <w:rsid w:val="4AD62DE6"/>
    <w:rsid w:val="4D0D0DC6"/>
    <w:rsid w:val="4D52686A"/>
    <w:rsid w:val="4D9061AF"/>
    <w:rsid w:val="4F547B2B"/>
    <w:rsid w:val="52132789"/>
    <w:rsid w:val="53070812"/>
    <w:rsid w:val="53BE47A5"/>
    <w:rsid w:val="56623240"/>
    <w:rsid w:val="590A30AB"/>
    <w:rsid w:val="5BC36B58"/>
    <w:rsid w:val="5C3E7FB9"/>
    <w:rsid w:val="5C863D92"/>
    <w:rsid w:val="5FFF8ADF"/>
    <w:rsid w:val="636429FB"/>
    <w:rsid w:val="67EB0478"/>
    <w:rsid w:val="69034763"/>
    <w:rsid w:val="69DD52B6"/>
    <w:rsid w:val="6D782A5D"/>
    <w:rsid w:val="6DB2171E"/>
    <w:rsid w:val="6F370DF6"/>
    <w:rsid w:val="70414853"/>
    <w:rsid w:val="7650059A"/>
    <w:rsid w:val="7D8B015E"/>
    <w:rsid w:val="7DFBEEE0"/>
    <w:rsid w:val="7E76E418"/>
    <w:rsid w:val="9DFB9C24"/>
    <w:rsid w:val="AFD6C9FD"/>
    <w:rsid w:val="B87F17E3"/>
    <w:rsid w:val="BF1F8BA6"/>
    <w:rsid w:val="DD7F177C"/>
    <w:rsid w:val="DDBB9799"/>
    <w:rsid w:val="EABB2135"/>
    <w:rsid w:val="F691ED6D"/>
    <w:rsid w:val="F6F73929"/>
    <w:rsid w:val="FACE24F2"/>
    <w:rsid w:val="FBBFEFED"/>
    <w:rsid w:val="FE6D8979"/>
    <w:rsid w:val="FFFEB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8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1096</Words>
  <Characters>1138</Characters>
  <Lines>9</Lines>
  <Paragraphs>2</Paragraphs>
  <TotalTime>0</TotalTime>
  <ScaleCrop>false</ScaleCrop>
  <LinksUpToDate>false</LinksUpToDate>
  <CharactersWithSpaces>1169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2021-06-16T01:55:00Z</dcterms:created>
  <dc:creator>l</dc:creator>
  <cp:lastModifiedBy>Administrator</cp:lastModifiedBy>
  <cp:lastPrinted>2021-11-24T09:49:00Z</cp:lastPrinted>
  <dcterms:modified xsi:type="dcterms:W3CDTF">2022-09-30T01:42:29Z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062E702344704CBFBDC4707463BCD1CA</vt:lpwstr>
  </property>
</Properties>
</file>